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EC" w:rsidRPr="00313BAB" w:rsidRDefault="004C7A58">
      <w:pPr>
        <w:rPr>
          <w:b/>
          <w:sz w:val="28"/>
          <w:szCs w:val="28"/>
        </w:rPr>
      </w:pPr>
      <w:r w:rsidRPr="00313BAB">
        <w:rPr>
          <w:b/>
          <w:sz w:val="28"/>
          <w:szCs w:val="28"/>
        </w:rPr>
        <w:t>How Industry Affected Social Classes - Industrial Revolution - 1800s</w:t>
      </w:r>
    </w:p>
    <w:p w:rsidR="004C7A58" w:rsidRDefault="00C256EC">
      <w:r>
        <w:rPr>
          <w:noProof/>
        </w:rPr>
        <w:pict>
          <v:oval id="_x0000_s1036" style="position:absolute;margin-left:55pt;margin-top:430.5pt;width:144.75pt;height:42.35pt;z-index:251658240">
            <v:textbox>
              <w:txbxContent>
                <w:p w:rsidR="00C256EC" w:rsidRDefault="00C256EC">
                  <w:r>
                    <w:t>Rising social status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5" style="position:absolute;margin-left:274.5pt;margin-top:417.05pt;width:180pt;height:50.55pt;z-index:251657216">
            <v:textbox>
              <w:txbxContent>
                <w:p w:rsidR="00313BAB" w:rsidRDefault="00810FB4">
                  <w:r>
                    <w:t>Level of education</w:t>
                  </w:r>
                  <w:r w:rsidR="00C256EC">
                    <w:t>: sent to schools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3" style="position:absolute;margin-left:141pt;margin-top:285.35pt;width:361.5pt;height:65.25pt;z-index:251655168">
            <v:textbox>
              <w:txbxContent>
                <w:p w:rsidR="00313BAB" w:rsidRDefault="00313BAB">
                  <w:r>
                    <w:t>We</w:t>
                  </w:r>
                  <w:r w:rsidR="00C256EC">
                    <w:t>re bankers, lawyers, doctors, engineers, factory managers, accountants, etc</w:t>
                  </w:r>
                </w:p>
              </w:txbxContent>
            </v:textbox>
          </v:oval>
        </w:pict>
      </w:r>
      <w:r w:rsidR="00810FB4">
        <w:rPr>
          <w:noProof/>
        </w:rPr>
        <w:pict>
          <v:oval id="_x0000_s1030" style="position:absolute;margin-left:199.5pt;margin-top:171.8pt;width:411pt;height:51.7pt;z-index:251652096">
            <v:textbox>
              <w:txbxContent>
                <w:p w:rsidR="004C7A58" w:rsidRDefault="004C7A58">
                  <w:proofErr w:type="gramStart"/>
                  <w:r>
                    <w:t>Lifestyles and living conditions similar to lower middle class.</w:t>
                  </w:r>
                  <w:proofErr w:type="gramEnd"/>
                  <w:r>
                    <w:t xml:space="preserve"> </w:t>
                  </w:r>
                </w:p>
              </w:txbxContent>
            </v:textbox>
          </v:oval>
        </w:pict>
      </w:r>
      <w:r w:rsidR="00313BA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54.75pt;margin-top:399.8pt;width:36pt;height:27pt;z-index:251667456" o:connectortype="straight"/>
        </w:pict>
      </w:r>
      <w:r w:rsidR="00313BAB">
        <w:rPr>
          <w:noProof/>
        </w:rPr>
        <w:pict>
          <v:shape id="_x0000_s1044" type="#_x0000_t32" style="position:absolute;margin-left:90.75pt;margin-top:365.3pt;width:187.5pt;height:61.5pt;z-index:251666432" o:connectortype="straight"/>
        </w:pict>
      </w:r>
      <w:r w:rsidR="00313BAB">
        <w:rPr>
          <w:noProof/>
        </w:rPr>
        <w:pict>
          <v:shape id="_x0000_s1043" type="#_x0000_t32" style="position:absolute;margin-left:90.75pt;margin-top:365.3pt;width:200.25pt;height:8.25pt;z-index:251665408" o:connectortype="straight"/>
        </w:pict>
      </w:r>
      <w:r w:rsidR="00313BAB">
        <w:rPr>
          <w:noProof/>
        </w:rPr>
        <w:pict>
          <v:shape id="_x0000_s1042" type="#_x0000_t32" style="position:absolute;margin-left:90.75pt;margin-top:327.8pt;width:59.25pt;height:37.5pt;flip:y;z-index:251664384" o:connectortype="straight"/>
        </w:pict>
      </w:r>
      <w:r w:rsidR="00313BAB">
        <w:rPr>
          <w:noProof/>
        </w:rPr>
        <w:pict>
          <v:shape id="_x0000_s1041" type="#_x0000_t32" style="position:absolute;margin-left:80.25pt;margin-top:155.3pt;width:15.75pt;height:38.25pt;z-index:251663360" o:connectortype="straight"/>
        </w:pict>
      </w:r>
      <w:r w:rsidR="00313BAB">
        <w:rPr>
          <w:noProof/>
        </w:rPr>
        <w:pict>
          <v:shape id="_x0000_s1040" type="#_x0000_t32" style="position:absolute;margin-left:90.75pt;margin-top:105.8pt;width:121.5pt;height:79.5pt;z-index:251662336" o:connectortype="straight"/>
        </w:pict>
      </w:r>
      <w:r w:rsidR="00313BAB">
        <w:rPr>
          <w:noProof/>
        </w:rPr>
        <w:pict>
          <v:shape id="_x0000_s1039" type="#_x0000_t32" style="position:absolute;margin-left:90.75pt;margin-top:105.8pt;width:282.75pt;height:36pt;z-index:251661312" o:connectortype="straight"/>
        </w:pict>
      </w:r>
      <w:r w:rsidR="00313BAB">
        <w:rPr>
          <w:noProof/>
        </w:rPr>
        <w:pict>
          <v:shape id="_x0000_s1038" type="#_x0000_t32" style="position:absolute;margin-left:90.75pt;margin-top:93.8pt;width:337.5pt;height:12pt;flip:y;z-index:251660288" o:connectortype="straight"/>
        </w:pict>
      </w:r>
      <w:r w:rsidR="00313BAB">
        <w:rPr>
          <w:noProof/>
        </w:rPr>
        <w:pict>
          <v:shape id="_x0000_s1037" type="#_x0000_t32" style="position:absolute;margin-left:90.75pt;margin-top:59.3pt;width:108.75pt;height:46.5pt;flip:y;z-index:251659264" o:connectortype="straight"/>
        </w:pict>
      </w:r>
      <w:r w:rsidR="00313BAB">
        <w:rPr>
          <w:noProof/>
        </w:rPr>
        <w:pict>
          <v:oval id="_x0000_s1034" style="position:absolute;margin-left:291pt;margin-top:354.8pt;width:323.25pt;height:45pt;z-index:251656192">
            <v:textbox>
              <w:txbxContent>
                <w:p w:rsidR="00313BAB" w:rsidRDefault="00313BAB">
                  <w:r>
                    <w:t xml:space="preserve">Gained social influence and </w:t>
                  </w:r>
                  <w:r w:rsidR="00C256EC">
                    <w:t>political powers</w:t>
                  </w:r>
                </w:p>
              </w:txbxContent>
            </v:textbox>
          </v:oval>
        </w:pict>
      </w:r>
      <w:r w:rsidR="004C7A58">
        <w:rPr>
          <w:noProof/>
        </w:rPr>
        <w:pict>
          <v:oval id="_x0000_s1032" style="position:absolute;margin-left:-12pt;margin-top:327.8pt;width:102.75pt;height:1in;z-index:251654144">
            <v:textbox>
              <w:txbxContent>
                <w:p w:rsidR="004C7A58" w:rsidRDefault="00C256EC" w:rsidP="004C7A5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Middle </w:t>
                  </w:r>
                </w:p>
                <w:p w:rsidR="004C7A58" w:rsidRPr="004C7A58" w:rsidRDefault="004C7A58" w:rsidP="004C7A5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Class</w:t>
                  </w:r>
                </w:p>
              </w:txbxContent>
            </v:textbox>
          </v:oval>
        </w:pict>
      </w:r>
      <w:r w:rsidR="004C7A58">
        <w:rPr>
          <w:noProof/>
        </w:rPr>
        <w:pict>
          <v:oval id="_x0000_s1031" style="position:absolute;margin-left:22.5pt;margin-top:193.55pt;width:135pt;height:42.75pt;z-index:251653120">
            <v:textbox>
              <w:txbxContent>
                <w:p w:rsidR="004C7A58" w:rsidRDefault="004C7A58">
                  <w:r>
                    <w:t>Industrial society</w:t>
                  </w:r>
                </w:p>
              </w:txbxContent>
            </v:textbox>
          </v:oval>
        </w:pict>
      </w:r>
      <w:r w:rsidR="004C7A58">
        <w:rPr>
          <w:noProof/>
        </w:rPr>
        <w:pict>
          <v:oval id="_x0000_s1029" style="position:absolute;margin-left:373.5pt;margin-top:123.8pt;width:260.25pt;height:38.25pt;z-index:251651072">
            <v:textbox>
              <w:txbxContent>
                <w:p w:rsidR="004C7A58" w:rsidRDefault="00C256EC">
                  <w:r>
                    <w:t xml:space="preserve">Most children did not </w:t>
                  </w:r>
                  <w:r w:rsidR="004C7A58">
                    <w:t>attend school</w:t>
                  </w:r>
                </w:p>
              </w:txbxContent>
            </v:textbox>
          </v:oval>
        </w:pict>
      </w:r>
      <w:r w:rsidR="004C7A58">
        <w:rPr>
          <w:noProof/>
        </w:rPr>
        <w:pict>
          <v:oval id="_x0000_s1028" style="position:absolute;margin-left:428.25pt;margin-top:78.8pt;width:174pt;height:32.25pt;z-index:251650048">
            <v:textbox>
              <w:txbxContent>
                <w:p w:rsidR="004C7A58" w:rsidRDefault="004C7A58">
                  <w:r>
                    <w:t xml:space="preserve">Lived </w:t>
                  </w:r>
                  <w:proofErr w:type="gramStart"/>
                  <w:r>
                    <w:t xml:space="preserve">in </w:t>
                  </w:r>
                  <w:r w:rsidR="00810FB4">
                    <w:t>:</w:t>
                  </w:r>
                  <w:proofErr w:type="gramEnd"/>
                  <w:r w:rsidR="00C256EC">
                    <w:t xml:space="preserve"> tenements</w:t>
                  </w:r>
                </w:p>
              </w:txbxContent>
            </v:textbox>
          </v:oval>
        </w:pict>
      </w:r>
      <w:r w:rsidR="004C7A58">
        <w:rPr>
          <w:noProof/>
        </w:rPr>
        <w:pict>
          <v:oval id="_x0000_s1027" style="position:absolute;margin-left:188.25pt;margin-top:33.05pt;width:310.5pt;height:38.25pt;z-index:251649024">
            <v:textbox>
              <w:txbxContent>
                <w:p w:rsidR="004C7A58" w:rsidRDefault="004C7A58">
                  <w:r>
                    <w:t xml:space="preserve">Worked </w:t>
                  </w:r>
                  <w:r w:rsidR="00810FB4">
                    <w:t>in:</w:t>
                  </w:r>
                  <w:r w:rsidR="00C256EC">
                    <w:t xml:space="preserve"> factories for low wages</w:t>
                  </w:r>
                </w:p>
                <w:p w:rsidR="004C7A58" w:rsidRDefault="004C7A58"/>
              </w:txbxContent>
            </v:textbox>
          </v:oval>
        </w:pict>
      </w:r>
      <w:r w:rsidR="004C7A58">
        <w:rPr>
          <w:noProof/>
        </w:rPr>
        <w:pict>
          <v:oval id="_x0000_s1026" style="position:absolute;margin-left:-8.25pt;margin-top:90.05pt;width:104.25pt;height:1in;z-index:251648000">
            <v:textbox>
              <w:txbxContent>
                <w:p w:rsidR="004C7A58" w:rsidRDefault="00C256EC" w:rsidP="004C7A5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Working</w:t>
                  </w:r>
                </w:p>
                <w:p w:rsidR="004C7A58" w:rsidRPr="004C7A58" w:rsidRDefault="004C7A58" w:rsidP="004C7A5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Class</w:t>
                  </w:r>
                </w:p>
              </w:txbxContent>
            </v:textbox>
          </v:oval>
        </w:pict>
      </w:r>
    </w:p>
    <w:sectPr w:rsidR="004C7A58" w:rsidSect="004C7A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7A58"/>
    <w:rsid w:val="00020E69"/>
    <w:rsid w:val="00313BAB"/>
    <w:rsid w:val="004C7A58"/>
    <w:rsid w:val="00810FB4"/>
    <w:rsid w:val="0084727F"/>
    <w:rsid w:val="00C16EDC"/>
    <w:rsid w:val="00C256EC"/>
    <w:rsid w:val="00E019EC"/>
    <w:rsid w:val="00EB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7"/>
        <o:r id="V:Rule4" type="connector" idref="#_x0000_s1038"/>
        <o:r id="V:Rule6" type="connector" idref="#_x0000_s1039"/>
        <o:r id="V:Rule8" type="connector" idref="#_x0000_s1040"/>
        <o:r id="V:Rule10" type="connector" idref="#_x0000_s1041"/>
        <o:r id="V:Rule12" type="connector" idref="#_x0000_s1042"/>
        <o:r id="V:Rule14" type="connector" idref="#_x0000_s1043"/>
        <o:r id="V:Rule16" type="connector" idref="#_x0000_s1044"/>
        <o:r id="V:Rule18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Industry Affected Social Classes - Second Industrial Revolution - US late 1800s</vt:lpstr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Industry Affected Social Classes - Second Industrial Revolution - US late 1800s</dc:title>
  <dc:creator>Marsha E. Healy</dc:creator>
  <cp:lastModifiedBy>Haley</cp:lastModifiedBy>
  <cp:revision>2</cp:revision>
  <cp:lastPrinted>2011-09-14T10:59:00Z</cp:lastPrinted>
  <dcterms:created xsi:type="dcterms:W3CDTF">2011-11-16T00:24:00Z</dcterms:created>
  <dcterms:modified xsi:type="dcterms:W3CDTF">2011-11-16T00:24:00Z</dcterms:modified>
</cp:coreProperties>
</file>